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F6" w:rsidRPr="00E9087D" w:rsidRDefault="006042F6" w:rsidP="00975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42F6" w:rsidRPr="00E9087D" w:rsidRDefault="006042F6" w:rsidP="00975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5F41" w:rsidRPr="00975F41" w:rsidRDefault="00975F41" w:rsidP="00975F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DE5" w:rsidRPr="00C22DE5" w:rsidRDefault="00BE7646" w:rsidP="00975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DE5">
        <w:rPr>
          <w:rFonts w:ascii="Times New Roman" w:hAnsi="Times New Roman" w:cs="Times New Roman"/>
          <w:b/>
          <w:sz w:val="28"/>
          <w:szCs w:val="28"/>
        </w:rPr>
        <w:t>Банк России</w:t>
      </w:r>
      <w:r w:rsidR="00DE5A50" w:rsidRPr="00C22DE5">
        <w:rPr>
          <w:rFonts w:ascii="Times New Roman" w:hAnsi="Times New Roman" w:cs="Times New Roman"/>
          <w:b/>
          <w:sz w:val="28"/>
          <w:szCs w:val="28"/>
        </w:rPr>
        <w:t xml:space="preserve"> запускае</w:t>
      </w:r>
      <w:r w:rsidR="00E9087D" w:rsidRPr="00C22DE5">
        <w:rPr>
          <w:rFonts w:ascii="Times New Roman" w:hAnsi="Times New Roman" w:cs="Times New Roman"/>
          <w:b/>
          <w:sz w:val="28"/>
          <w:szCs w:val="28"/>
        </w:rPr>
        <w:t>т</w:t>
      </w:r>
      <w:bookmarkStart w:id="0" w:name="_GoBack"/>
      <w:bookmarkEnd w:id="0"/>
      <w:r w:rsidR="00DE5A50" w:rsidRPr="00C22D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5A50" w:rsidRPr="00C22DE5">
        <w:rPr>
          <w:rFonts w:ascii="Times New Roman" w:hAnsi="Times New Roman" w:cs="Times New Roman"/>
          <w:b/>
          <w:sz w:val="28"/>
          <w:szCs w:val="28"/>
        </w:rPr>
        <w:t>подкаст</w:t>
      </w:r>
      <w:proofErr w:type="spellEnd"/>
      <w:r w:rsidR="00DE5A50" w:rsidRPr="00C22D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DE5" w:rsidRPr="00C22DE5">
        <w:rPr>
          <w:rFonts w:ascii="Times New Roman" w:hAnsi="Times New Roman" w:cs="Times New Roman"/>
          <w:b/>
          <w:sz w:val="28"/>
          <w:szCs w:val="28"/>
        </w:rPr>
        <w:t xml:space="preserve">для малого и среднего бизнеса </w:t>
      </w:r>
    </w:p>
    <w:p w:rsidR="00DE5A50" w:rsidRPr="00C22DE5" w:rsidRDefault="00C22DE5" w:rsidP="00975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D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DE5A50" w:rsidRPr="00C22DE5">
        <w:rPr>
          <w:rFonts w:ascii="Times New Roman" w:hAnsi="Times New Roman" w:cs="Times New Roman"/>
          <w:b/>
          <w:sz w:val="28"/>
          <w:szCs w:val="28"/>
        </w:rPr>
        <w:t>«Деньги для дела»</w:t>
      </w:r>
    </w:p>
    <w:p w:rsidR="00DE5A50" w:rsidRPr="00C22DE5" w:rsidRDefault="00DE5A50" w:rsidP="00975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DE5">
        <w:rPr>
          <w:rFonts w:ascii="Times New Roman" w:hAnsi="Times New Roman" w:cs="Times New Roman"/>
          <w:sz w:val="28"/>
          <w:szCs w:val="28"/>
        </w:rPr>
        <w:t xml:space="preserve">На </w:t>
      </w:r>
      <w:hyperlink r:id="rId7" w:history="1">
        <w:r w:rsidR="00975F41" w:rsidRPr="00C22DE5">
          <w:rPr>
            <w:rStyle w:val="a6"/>
            <w:rFonts w:ascii="Times New Roman" w:hAnsi="Times New Roman" w:cs="Times New Roman"/>
            <w:sz w:val="28"/>
            <w:szCs w:val="28"/>
          </w:rPr>
          <w:t xml:space="preserve">этой </w:t>
        </w:r>
        <w:r w:rsidRPr="00C22DE5">
          <w:rPr>
            <w:rStyle w:val="a6"/>
            <w:rFonts w:ascii="Times New Roman" w:hAnsi="Times New Roman" w:cs="Times New Roman"/>
            <w:sz w:val="28"/>
            <w:szCs w:val="28"/>
          </w:rPr>
          <w:t>платформе</w:t>
        </w:r>
      </w:hyperlink>
      <w:r w:rsidRPr="00C22DE5">
        <w:rPr>
          <w:rFonts w:ascii="Times New Roman" w:hAnsi="Times New Roman" w:cs="Times New Roman"/>
          <w:sz w:val="28"/>
          <w:szCs w:val="28"/>
        </w:rPr>
        <w:t xml:space="preserve"> вы найдете серию </w:t>
      </w:r>
      <w:proofErr w:type="gramStart"/>
      <w:r w:rsidRPr="00C22DE5">
        <w:rPr>
          <w:rFonts w:ascii="Times New Roman" w:hAnsi="Times New Roman" w:cs="Times New Roman"/>
          <w:sz w:val="28"/>
          <w:szCs w:val="28"/>
        </w:rPr>
        <w:t>коротких</w:t>
      </w:r>
      <w:proofErr w:type="gramEnd"/>
      <w:r w:rsidRPr="00C22D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DE5">
        <w:rPr>
          <w:rFonts w:ascii="Times New Roman" w:hAnsi="Times New Roman" w:cs="Times New Roman"/>
          <w:sz w:val="28"/>
          <w:szCs w:val="28"/>
        </w:rPr>
        <w:t>подкастов</w:t>
      </w:r>
      <w:proofErr w:type="spellEnd"/>
      <w:r w:rsidRPr="00C22DE5">
        <w:rPr>
          <w:rFonts w:ascii="Times New Roman" w:hAnsi="Times New Roman" w:cs="Times New Roman"/>
          <w:sz w:val="28"/>
          <w:szCs w:val="28"/>
        </w:rPr>
        <w:t xml:space="preserve">, в </w:t>
      </w:r>
      <w:r w:rsidR="006042F6" w:rsidRPr="00C22DE5">
        <w:rPr>
          <w:rFonts w:ascii="Times New Roman" w:hAnsi="Times New Roman" w:cs="Times New Roman"/>
          <w:sz w:val="28"/>
          <w:szCs w:val="28"/>
        </w:rPr>
        <w:t>к</w:t>
      </w:r>
      <w:r w:rsidRPr="00C22DE5">
        <w:rPr>
          <w:rFonts w:ascii="Times New Roman" w:hAnsi="Times New Roman" w:cs="Times New Roman"/>
          <w:sz w:val="28"/>
          <w:szCs w:val="28"/>
        </w:rPr>
        <w:t xml:space="preserve">оторых эксперты Банка России, представители финансового рынка и предприниматели рассказывают про инструменты для развития бизнеса. </w:t>
      </w:r>
    </w:p>
    <w:p w:rsidR="00DE5A50" w:rsidRPr="00C22DE5" w:rsidRDefault="00DE5A50" w:rsidP="00975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DE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22DE5">
        <w:rPr>
          <w:rFonts w:ascii="Times New Roman" w:hAnsi="Times New Roman" w:cs="Times New Roman"/>
          <w:sz w:val="28"/>
          <w:szCs w:val="28"/>
        </w:rPr>
        <w:t>подкастах</w:t>
      </w:r>
      <w:proofErr w:type="spellEnd"/>
      <w:r w:rsidRPr="00C22DE5">
        <w:rPr>
          <w:rFonts w:ascii="Times New Roman" w:hAnsi="Times New Roman" w:cs="Times New Roman"/>
          <w:sz w:val="28"/>
          <w:szCs w:val="28"/>
        </w:rPr>
        <w:t xml:space="preserve"> обсудим: </w:t>
      </w:r>
    </w:p>
    <w:p w:rsidR="00DE5A50" w:rsidRPr="00C22DE5" w:rsidRDefault="00DE5A50" w:rsidP="00975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DE5">
        <w:rPr>
          <w:rFonts w:ascii="Times New Roman" w:hAnsi="Times New Roman" w:cs="Times New Roman"/>
          <w:sz w:val="28"/>
          <w:szCs w:val="28"/>
        </w:rPr>
        <w:t>- через какие стадии жизненного цикла проходит ко</w:t>
      </w:r>
      <w:r w:rsidR="00E9087D" w:rsidRPr="00C22DE5">
        <w:rPr>
          <w:rFonts w:ascii="Times New Roman" w:hAnsi="Times New Roman" w:cs="Times New Roman"/>
          <w:sz w:val="28"/>
          <w:szCs w:val="28"/>
        </w:rPr>
        <w:t>мпания;</w:t>
      </w:r>
    </w:p>
    <w:p w:rsidR="00DE5A50" w:rsidRPr="00C22DE5" w:rsidRDefault="00DE5A50" w:rsidP="00975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DE5">
        <w:rPr>
          <w:rFonts w:ascii="Times New Roman" w:hAnsi="Times New Roman" w:cs="Times New Roman"/>
          <w:sz w:val="28"/>
          <w:szCs w:val="28"/>
        </w:rPr>
        <w:t>- способы привлечь инвестиции в проект</w:t>
      </w:r>
      <w:r w:rsidR="00E9087D" w:rsidRPr="00C22DE5">
        <w:rPr>
          <w:rFonts w:ascii="Times New Roman" w:hAnsi="Times New Roman" w:cs="Times New Roman"/>
          <w:sz w:val="28"/>
          <w:szCs w:val="28"/>
        </w:rPr>
        <w:t>;</w:t>
      </w:r>
    </w:p>
    <w:p w:rsidR="00DE5A50" w:rsidRPr="00C22DE5" w:rsidRDefault="00DE5A50" w:rsidP="00975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DE5">
        <w:rPr>
          <w:rFonts w:ascii="Times New Roman" w:hAnsi="Times New Roman" w:cs="Times New Roman"/>
          <w:sz w:val="28"/>
          <w:szCs w:val="28"/>
        </w:rPr>
        <w:t xml:space="preserve">- как получить государственную поддержку. </w:t>
      </w:r>
    </w:p>
    <w:p w:rsidR="00DE5A50" w:rsidRPr="00C22DE5" w:rsidRDefault="00DE5A50" w:rsidP="00975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DE5">
        <w:rPr>
          <w:rFonts w:ascii="Times New Roman" w:hAnsi="Times New Roman" w:cs="Times New Roman"/>
          <w:sz w:val="28"/>
          <w:szCs w:val="28"/>
        </w:rPr>
        <w:t xml:space="preserve">В первом выпуске заместитель Председателя Банка России Михаил </w:t>
      </w:r>
      <w:proofErr w:type="spellStart"/>
      <w:r w:rsidRPr="00C22DE5">
        <w:rPr>
          <w:rFonts w:ascii="Times New Roman" w:hAnsi="Times New Roman" w:cs="Times New Roman"/>
          <w:sz w:val="28"/>
          <w:szCs w:val="28"/>
        </w:rPr>
        <w:t>Мамута</w:t>
      </w:r>
      <w:proofErr w:type="spellEnd"/>
      <w:r w:rsidRPr="00C22DE5">
        <w:rPr>
          <w:rFonts w:ascii="Times New Roman" w:hAnsi="Times New Roman" w:cs="Times New Roman"/>
          <w:sz w:val="28"/>
          <w:szCs w:val="28"/>
        </w:rPr>
        <w:t xml:space="preserve"> и совладелец компании «</w:t>
      </w:r>
      <w:proofErr w:type="spellStart"/>
      <w:r w:rsidRPr="00C22DE5">
        <w:rPr>
          <w:rFonts w:ascii="Times New Roman" w:hAnsi="Times New Roman" w:cs="Times New Roman"/>
          <w:sz w:val="28"/>
          <w:szCs w:val="28"/>
        </w:rPr>
        <w:t>Технониколь</w:t>
      </w:r>
      <w:proofErr w:type="spellEnd"/>
      <w:r w:rsidRPr="00C22DE5">
        <w:rPr>
          <w:rFonts w:ascii="Times New Roman" w:hAnsi="Times New Roman" w:cs="Times New Roman"/>
          <w:sz w:val="28"/>
          <w:szCs w:val="28"/>
        </w:rPr>
        <w:t xml:space="preserve">» Игорь Рыбаков ответят на вопрос о том, кто же такие предприниматели – люди с особым типом мышления или те, кто приобрел деловые качества на практике. Эксперты вспомнят, как зарождался бизнес в современной России, </w:t>
      </w:r>
      <w:proofErr w:type="spellStart"/>
      <w:r w:rsidRPr="00C22DE5">
        <w:rPr>
          <w:rFonts w:ascii="Times New Roman" w:hAnsi="Times New Roman" w:cs="Times New Roman"/>
          <w:sz w:val="28"/>
          <w:szCs w:val="28"/>
        </w:rPr>
        <w:t>порассуждают</w:t>
      </w:r>
      <w:proofErr w:type="spellEnd"/>
      <w:r w:rsidRPr="00C22DE5">
        <w:rPr>
          <w:rFonts w:ascii="Times New Roman" w:hAnsi="Times New Roman" w:cs="Times New Roman"/>
          <w:sz w:val="28"/>
          <w:szCs w:val="28"/>
        </w:rPr>
        <w:t xml:space="preserve"> о том, что ждет его в будущем, а также поделятся советами, с чего лучше начинать и как выстраивать бизнес-процессы. </w:t>
      </w:r>
    </w:p>
    <w:p w:rsidR="00DE5A50" w:rsidRPr="00C22DE5" w:rsidRDefault="00DE5A50" w:rsidP="00975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DE5">
        <w:rPr>
          <w:rFonts w:ascii="Times New Roman" w:hAnsi="Times New Roman" w:cs="Times New Roman"/>
          <w:sz w:val="28"/>
          <w:szCs w:val="28"/>
        </w:rPr>
        <w:t xml:space="preserve">К каждому выпуску доступны дополнительные материалы, ссылки на проекты партнеров и тесты для самопроверки. В личном кабинете можно следить за своим прогрессом и получать достижения за пройденные темы. Это поможет не потерять мотивацию двигаться от основ к более сложным финансовым инструментам. </w:t>
      </w:r>
    </w:p>
    <w:p w:rsidR="00DE5A50" w:rsidRPr="00C22DE5" w:rsidRDefault="00DE5A50" w:rsidP="00975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DE5">
        <w:rPr>
          <w:rFonts w:ascii="Times New Roman" w:hAnsi="Times New Roman" w:cs="Times New Roman"/>
          <w:sz w:val="28"/>
          <w:szCs w:val="28"/>
        </w:rPr>
        <w:t>Воспользоваться платформой могут не только те, у кого уже есть бизнес, но и люди</w:t>
      </w:r>
      <w:r w:rsidR="004324B7" w:rsidRPr="00C22DE5">
        <w:rPr>
          <w:rFonts w:ascii="Times New Roman" w:hAnsi="Times New Roman" w:cs="Times New Roman"/>
          <w:sz w:val="28"/>
          <w:szCs w:val="28"/>
        </w:rPr>
        <w:t>, которые только планируют начать свое дело. Баз</w:t>
      </w:r>
      <w:r w:rsidR="00BE7646" w:rsidRPr="00C22DE5">
        <w:rPr>
          <w:rFonts w:ascii="Times New Roman" w:hAnsi="Times New Roman" w:cs="Times New Roman"/>
          <w:sz w:val="28"/>
          <w:szCs w:val="28"/>
        </w:rPr>
        <w:t>а</w:t>
      </w:r>
      <w:r w:rsidR="004324B7" w:rsidRPr="00C22DE5">
        <w:rPr>
          <w:rFonts w:ascii="Times New Roman" w:hAnsi="Times New Roman" w:cs="Times New Roman"/>
          <w:sz w:val="28"/>
          <w:szCs w:val="28"/>
        </w:rPr>
        <w:t xml:space="preserve"> знаний буде</w:t>
      </w:r>
      <w:r w:rsidR="00BE7646" w:rsidRPr="00C22DE5">
        <w:rPr>
          <w:rFonts w:ascii="Times New Roman" w:hAnsi="Times New Roman" w:cs="Times New Roman"/>
          <w:sz w:val="28"/>
          <w:szCs w:val="28"/>
        </w:rPr>
        <w:t>т</w:t>
      </w:r>
      <w:r w:rsidR="004324B7" w:rsidRPr="00C22DE5">
        <w:rPr>
          <w:rFonts w:ascii="Times New Roman" w:hAnsi="Times New Roman" w:cs="Times New Roman"/>
          <w:sz w:val="28"/>
          <w:szCs w:val="28"/>
        </w:rPr>
        <w:t xml:space="preserve"> постоянно обновлять</w:t>
      </w:r>
      <w:r w:rsidR="00BE7646" w:rsidRPr="00C22DE5">
        <w:rPr>
          <w:rFonts w:ascii="Times New Roman" w:hAnsi="Times New Roman" w:cs="Times New Roman"/>
          <w:sz w:val="28"/>
          <w:szCs w:val="28"/>
        </w:rPr>
        <w:t>ся</w:t>
      </w:r>
      <w:r w:rsidR="004324B7" w:rsidRPr="00C22DE5">
        <w:rPr>
          <w:rFonts w:ascii="Times New Roman" w:hAnsi="Times New Roman" w:cs="Times New Roman"/>
          <w:sz w:val="28"/>
          <w:szCs w:val="28"/>
        </w:rPr>
        <w:t xml:space="preserve"> с учетом актуальной экономической повестки. </w:t>
      </w:r>
    </w:p>
    <w:p w:rsidR="00DE5A50" w:rsidRPr="00C22DE5" w:rsidRDefault="00DE5A50" w:rsidP="00975F41">
      <w:pPr>
        <w:spacing w:after="0"/>
        <w:ind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DE5A50" w:rsidRPr="00C22DE5" w:rsidRDefault="00DE5A50" w:rsidP="00975F41">
      <w:pPr>
        <w:spacing w:after="0"/>
        <w:ind w:hanging="283"/>
        <w:jc w:val="both"/>
        <w:rPr>
          <w:rFonts w:ascii="Times New Roman" w:hAnsi="Times New Roman" w:cs="Times New Roman"/>
          <w:sz w:val="28"/>
          <w:szCs w:val="28"/>
        </w:rPr>
      </w:pPr>
    </w:p>
    <w:sectPr w:rsidR="00DE5A50" w:rsidRPr="00C22DE5" w:rsidSect="009E7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599" w:rsidRDefault="00A27599" w:rsidP="006042F6">
      <w:pPr>
        <w:spacing w:after="0" w:line="240" w:lineRule="auto"/>
      </w:pPr>
      <w:r>
        <w:separator/>
      </w:r>
    </w:p>
  </w:endnote>
  <w:endnote w:type="continuationSeparator" w:id="0">
    <w:p w:rsidR="00A27599" w:rsidRDefault="00A27599" w:rsidP="0060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599" w:rsidRDefault="00A27599" w:rsidP="006042F6">
      <w:pPr>
        <w:spacing w:after="0" w:line="240" w:lineRule="auto"/>
      </w:pPr>
      <w:r>
        <w:separator/>
      </w:r>
    </w:p>
  </w:footnote>
  <w:footnote w:type="continuationSeparator" w:id="0">
    <w:p w:rsidR="00A27599" w:rsidRDefault="00A27599" w:rsidP="006042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29EC"/>
    <w:rsid w:val="004324B7"/>
    <w:rsid w:val="006042F6"/>
    <w:rsid w:val="007040F7"/>
    <w:rsid w:val="00784BEC"/>
    <w:rsid w:val="008A1AA2"/>
    <w:rsid w:val="009129EC"/>
    <w:rsid w:val="00960E0F"/>
    <w:rsid w:val="00975F41"/>
    <w:rsid w:val="00994433"/>
    <w:rsid w:val="009E77C2"/>
    <w:rsid w:val="00A27599"/>
    <w:rsid w:val="00A63FFB"/>
    <w:rsid w:val="00AD7851"/>
    <w:rsid w:val="00BE7646"/>
    <w:rsid w:val="00C22DE5"/>
    <w:rsid w:val="00C3475D"/>
    <w:rsid w:val="00D47858"/>
    <w:rsid w:val="00DE5A50"/>
    <w:rsid w:val="00E90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C2"/>
  </w:style>
  <w:style w:type="paragraph" w:styleId="1">
    <w:name w:val="heading 1"/>
    <w:basedOn w:val="a"/>
    <w:link w:val="10"/>
    <w:uiPriority w:val="9"/>
    <w:qFormat/>
    <w:rsid w:val="00DE5A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A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ferenceable">
    <w:name w:val="referenceable"/>
    <w:basedOn w:val="a0"/>
    <w:rsid w:val="00DE5A50"/>
  </w:style>
  <w:style w:type="paragraph" w:styleId="a3">
    <w:name w:val="footnote text"/>
    <w:basedOn w:val="a"/>
    <w:link w:val="a4"/>
    <w:uiPriority w:val="99"/>
    <w:semiHidden/>
    <w:unhideWhenUsed/>
    <w:rsid w:val="006042F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042F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042F6"/>
    <w:rPr>
      <w:vertAlign w:val="superscript"/>
    </w:rPr>
  </w:style>
  <w:style w:type="character" w:styleId="a6">
    <w:name w:val="Hyperlink"/>
    <w:basedOn w:val="a0"/>
    <w:uiPriority w:val="99"/>
    <w:unhideWhenUsed/>
    <w:rsid w:val="007040F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3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ddel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B7B13-866E-476D-AAFC-D2A939438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Виолетта Витальевна</dc:creator>
  <cp:lastModifiedBy>ermakova</cp:lastModifiedBy>
  <cp:revision>2</cp:revision>
  <dcterms:created xsi:type="dcterms:W3CDTF">2026-07-22T08:05:00Z</dcterms:created>
  <dcterms:modified xsi:type="dcterms:W3CDTF">2026-07-22T08:05:00Z</dcterms:modified>
</cp:coreProperties>
</file>